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D21A87" w:rsidR="0071177F" w:rsidRPr="00CC3E05" w:rsidRDefault="005651C2" w:rsidP="00CC3E05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</w:t>
      </w:r>
      <w:r w:rsid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ابقة مجمع اللغة العربية الأردني</w:t>
      </w:r>
    </w:p>
    <w:p w14:paraId="00000002" w14:textId="05F99DCF" w:rsidR="0071177F" w:rsidRDefault="005651C2" w:rsidP="00890779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</w:t>
      </w:r>
      <w:r w:rsidR="0089077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فضل كتاب مترجَم</w:t>
      </w:r>
    </w:p>
    <w:p w14:paraId="6B8B6948" w14:textId="1CE8A37D" w:rsidR="00F4363C" w:rsidRDefault="00F4363C" w:rsidP="00890779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F4363C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 مع مبادرة (ض)</w:t>
      </w:r>
    </w:p>
    <w:p w14:paraId="718DE0D4" w14:textId="1CD947B9" w:rsidR="000E188C" w:rsidRPr="00CC3E05" w:rsidRDefault="000E188C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2022</w:t>
      </w:r>
      <w:r w:rsidR="00923775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4C65C8F6" w:rsidR="0071177F" w:rsidRPr="00CC3E05" w:rsidRDefault="005651C2" w:rsidP="00722853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 مجمع اللغة العربية الأردني أن يعلن عن جائزته السنوية لهذا العام </w:t>
      </w:r>
      <w:r w:rsidR="00D67AA5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2022م، 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لأفضل كتاب مترجم صدرت طبعته الأولى في العام الذي تمنح فيه الجائزة أو في الأعوام الثلاثة السابقة، في حقول محددة تتعل</w:t>
      </w:r>
      <w:r w:rsidR="00722853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ق بطبيعة عمل المجمع واهتماماته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؛ تحقيقاً لما ورد في المادة الخامسة من قانون مجمع اللغة العربية الأردني التي تقضي بتشجيع التأليف والترجمة والنشر.</w:t>
      </w:r>
    </w:p>
    <w:p w14:paraId="00000004" w14:textId="77777777" w:rsidR="0071177F" w:rsidRPr="00CC3E05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أولاً: شروط المسابقة:</w:t>
      </w:r>
    </w:p>
    <w:p w14:paraId="00000005" w14:textId="34847593" w:rsidR="0071177F" w:rsidRPr="00CC3E05" w:rsidRDefault="00722853" w:rsidP="00722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="005651C2"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مسابقة على الصعيدين المحلي والعربي، بحيث يتاح للأردنيين ولغير الأردنيين </w:t>
      </w:r>
      <w:r w:rsidR="004370C9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(المقيمين في المملكة الأردنية الهاشمية) </w:t>
      </w:r>
      <w:r w:rsidR="005651C2"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المشاركة. </w:t>
      </w:r>
    </w:p>
    <w:p w14:paraId="00000006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الكتب المترجمة إلى اللغة العربية في الحقول الآتية:</w:t>
      </w:r>
    </w:p>
    <w:p w14:paraId="00000007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الأساسية (مثل الفيزياء والرياضيات والكيمياء وغيرها...).</w:t>
      </w:r>
    </w:p>
    <w:p w14:paraId="00000008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الطبية.</w:t>
      </w:r>
    </w:p>
    <w:p w14:paraId="00000009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الهندسية.</w:t>
      </w:r>
    </w:p>
    <w:p w14:paraId="0000000A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الزراعية.</w:t>
      </w:r>
    </w:p>
    <w:p w14:paraId="0000000B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الإنسانية والاجتماعية.</w:t>
      </w:r>
    </w:p>
    <w:p w14:paraId="00000011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يُشكل المكتب التنفيذي لجنة خاصة للجائزة مكونة من ثلاثة أعضاء من ذوي الخبرة والكفاءة. وتستعين اللجنة في أحكامها بمحكمين متخصصين في موضوعات الكتب المرشحة للجائزة.</w:t>
      </w:r>
    </w:p>
    <w:p w14:paraId="00000012" w14:textId="7619D20A" w:rsidR="0071177F" w:rsidRPr="00CC3E05" w:rsidRDefault="005651C2" w:rsidP="00193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bookmarkStart w:id="0" w:name="_gjdgxs" w:colFirst="0" w:colLast="0"/>
      <w:bookmarkEnd w:id="0"/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يكون آخر موعد لتسلم المشاركات (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>/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/٢٠٢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م) 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لهذا العام، ويعلن عن الكتاب الفائز في احتفال سنوي.</w:t>
      </w:r>
    </w:p>
    <w:p w14:paraId="00000013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lastRenderedPageBreak/>
        <w:t>أن يكون الكتاب المرشح للجائزة أصيلاً في موضوعه، وألّا يكون مضى على نشره أكثر من أربع سنوات، ولم يقدم لنيل جائزة علمية داخل الأردن أو خارجه.</w:t>
      </w:r>
    </w:p>
    <w:p w14:paraId="00000014" w14:textId="589F61CA" w:rsidR="0071177F" w:rsidRPr="00CC3E05" w:rsidRDefault="005651C2" w:rsidP="00722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أن يقدم مترجم الكتاب تعريفاً بكتابه، يتضمن فكرة عن موضوع الكتاب ومكوناته، وأهدافه وأهميته والإضافة العلمية التي حققها في موضوعه، ويكون التعريف في حدود ألف كلمة (حوالي أربع صفحات).</w:t>
      </w:r>
    </w:p>
    <w:p w14:paraId="00000015" w14:textId="1632AE6F" w:rsidR="0071177F" w:rsidRPr="00CC3E05" w:rsidRDefault="005651C2" w:rsidP="00EF2F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أن يقدم المترجم نسخة من سيرته ال</w:t>
      </w:r>
      <w:r w:rsidR="00EF2FF4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>علمي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ة، تتضمن تاريخ الولادة ومكانها، والجنسية، والعنوان البريدي الحالي، وعنوان السكن، وأرقام الهواتف، والناسوخ (الفاكس)، والبريد الإلكتروني، والدرجات العلمية، مع عنوان الأطروحة الجامعية، والخبرات العملية، وقائمة بالإنتاج العلمي، ومكان العمل.</w:t>
      </w:r>
    </w:p>
    <w:p w14:paraId="00000016" w14:textId="69AE47DF" w:rsidR="0071177F" w:rsidRPr="00CC3E05" w:rsidRDefault="005651C2" w:rsidP="00592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يجوز أن يكون الكتاب المقدم للجائزة من ترجمةِ مؤلِّف أو أكثر. </w:t>
      </w:r>
    </w:p>
    <w:p w14:paraId="00000017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حصول المترجم على إذن الترجمة من أصحاب حقوق النشر.</w:t>
      </w:r>
    </w:p>
    <w:p w14:paraId="00000018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لا تقبل مشاركة الفائزين في دورات سابقة في مسابقات المجمع.</w:t>
      </w:r>
    </w:p>
    <w:p w14:paraId="00000019" w14:textId="77777777" w:rsidR="0071177F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لا تقبل المشاركة إذا أخلّت بأي شرط من شروط المسابقة.</w:t>
      </w:r>
    </w:p>
    <w:p w14:paraId="7CF9F6D3" w14:textId="68B2F6D2" w:rsidR="00F4363C" w:rsidRDefault="00F4363C" w:rsidP="00F43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F4363C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التسجيل في المسابقة عبر الرابط الآتي:</w:t>
      </w:r>
    </w:p>
    <w:p w14:paraId="34B3D405" w14:textId="274AB9B3" w:rsidR="00F4363C" w:rsidRPr="00CC3E05" w:rsidRDefault="00A36981" w:rsidP="00F436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hyperlink r:id="rId6" w:history="1">
        <w:r w:rsidRPr="00355A79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https://forms.gle/zM4wzFpBNAN6shSD7</w:t>
        </w:r>
      </w:hyperlink>
      <w:r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 xml:space="preserve"> </w:t>
      </w:r>
      <w:bookmarkStart w:id="1" w:name="_GoBack"/>
      <w:bookmarkEnd w:id="1"/>
    </w:p>
    <w:p w14:paraId="0000001A" w14:textId="581C3CBC" w:rsidR="0071177F" w:rsidRPr="00CC3E05" w:rsidRDefault="005651C2" w:rsidP="00A55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ترسل المشاركات إلى 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العنوان الآتي: (مجمع اللغة العربية الأردني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شارع الملكة رانيا </w:t>
      </w:r>
      <w:r w:rsidR="00A555A4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العبدالله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بجانب مسجد الجامعة الأردنية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مقابل مست</w:t>
      </w:r>
      <w:r w:rsidR="00D822FF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ش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فى الإسراء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)، </w:t>
      </w:r>
      <w:r w:rsidR="00DF61B8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صندوق بريد (13268) - عمان (</w:t>
      </w:r>
      <w:r w:rsidR="00A555A4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11942).</w:t>
      </w:r>
    </w:p>
    <w:p w14:paraId="0000001B" w14:textId="77777777" w:rsidR="0071177F" w:rsidRPr="00CC3E05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ثانياً: قيمة الجائزة:</w:t>
      </w:r>
    </w:p>
    <w:p w14:paraId="0000001C" w14:textId="4C06F617" w:rsidR="0071177F" w:rsidRPr="00CC3E05" w:rsidRDefault="005651C2" w:rsidP="007D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تُمْنَحُ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</w:t>
      </w:r>
      <w:r w:rsidR="00787BF6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ُ للمترجم/ المترجمين</w:t>
      </w:r>
      <w:r w:rsidR="00787BF6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 xml:space="preserve"> 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للكِتاب الفائز (</w:t>
      </w:r>
      <w:r w:rsidR="007D29F5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٠٠٠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) ألفا دينار أردني.</w:t>
      </w:r>
    </w:p>
    <w:p w14:paraId="0000001D" w14:textId="77777777" w:rsidR="0071177F" w:rsidRPr="00CC3E05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يجوز منح الجائزة مناصفة بين كتابين على حد أقصى.</w:t>
      </w:r>
    </w:p>
    <w:p w14:paraId="0000001E" w14:textId="77777777" w:rsidR="0071177F" w:rsidRPr="00CC3E05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bookmarkStart w:id="2" w:name="_30j0zll" w:colFirst="0" w:colLast="0"/>
      <w:bookmarkEnd w:id="2"/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يجوز حجب الجائزة، إذا كانت الكتب المقدمة لا ترقى إلى المستوى المطلوب، حسب تقدير لجنة الجائزة ورأي المحكمين.</w:t>
      </w:r>
    </w:p>
    <w:sectPr w:rsidR="0071177F" w:rsidRPr="00CC3E0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1A"/>
    <w:multiLevelType w:val="multilevel"/>
    <w:tmpl w:val="FDEE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54F"/>
    <w:multiLevelType w:val="multilevel"/>
    <w:tmpl w:val="70B4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8975A4"/>
    <w:multiLevelType w:val="multilevel"/>
    <w:tmpl w:val="E2BC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797D"/>
    <w:multiLevelType w:val="multilevel"/>
    <w:tmpl w:val="E9F04E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1177F"/>
    <w:rsid w:val="000E188C"/>
    <w:rsid w:val="00193F16"/>
    <w:rsid w:val="004370C9"/>
    <w:rsid w:val="005651C2"/>
    <w:rsid w:val="00584831"/>
    <w:rsid w:val="005929F7"/>
    <w:rsid w:val="0071177F"/>
    <w:rsid w:val="00722853"/>
    <w:rsid w:val="00787BF6"/>
    <w:rsid w:val="007D29F5"/>
    <w:rsid w:val="00890779"/>
    <w:rsid w:val="009176AF"/>
    <w:rsid w:val="00923775"/>
    <w:rsid w:val="00A36981"/>
    <w:rsid w:val="00A43881"/>
    <w:rsid w:val="00A555A4"/>
    <w:rsid w:val="00CC3E05"/>
    <w:rsid w:val="00D35718"/>
    <w:rsid w:val="00D67AA5"/>
    <w:rsid w:val="00D822FF"/>
    <w:rsid w:val="00DF61B8"/>
    <w:rsid w:val="00EF2FF4"/>
    <w:rsid w:val="00F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A36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A36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M4wzFpBNAN6shSD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2022-07-26T08:17:00Z</dcterms:created>
  <dcterms:modified xsi:type="dcterms:W3CDTF">2022-07-26T08:17:00Z</dcterms:modified>
</cp:coreProperties>
</file>